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6BFB" w14:textId="77777777" w:rsidR="00EF03FD" w:rsidRPr="0056484D" w:rsidRDefault="00EF03FD" w:rsidP="00EF03FD">
      <w:pPr>
        <w:jc w:val="right"/>
        <w:rPr>
          <w:b/>
          <w:sz w:val="32"/>
          <w:szCs w:val="32"/>
        </w:rPr>
      </w:pPr>
      <w:r w:rsidRPr="0056484D">
        <w:rPr>
          <w:b/>
          <w:sz w:val="32"/>
          <w:szCs w:val="32"/>
        </w:rPr>
        <w:t xml:space="preserve">«Утверждаю»                                          </w:t>
      </w:r>
    </w:p>
    <w:p w14:paraId="3862519A" w14:textId="77777777" w:rsidR="00EF03FD" w:rsidRPr="0056484D" w:rsidRDefault="00EF03FD" w:rsidP="00EF03FD">
      <w:pPr>
        <w:jc w:val="right"/>
        <w:rPr>
          <w:b/>
          <w:sz w:val="32"/>
          <w:szCs w:val="32"/>
        </w:rPr>
      </w:pPr>
      <w:r w:rsidRPr="0056484D">
        <w:rPr>
          <w:b/>
          <w:sz w:val="32"/>
          <w:szCs w:val="32"/>
        </w:rPr>
        <w:t xml:space="preserve">                                </w:t>
      </w:r>
      <w:r>
        <w:rPr>
          <w:b/>
          <w:sz w:val="32"/>
          <w:szCs w:val="32"/>
        </w:rPr>
        <w:t>Генеральный директор ОО</w:t>
      </w:r>
      <w:r w:rsidRPr="0056484D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МК «</w:t>
      </w:r>
      <w:r w:rsidRPr="0056484D">
        <w:rPr>
          <w:b/>
          <w:sz w:val="32"/>
          <w:szCs w:val="32"/>
        </w:rPr>
        <w:t>ВОЛГА»</w:t>
      </w:r>
    </w:p>
    <w:p w14:paraId="2EE15D7C" w14:textId="77777777" w:rsidR="00EF03FD" w:rsidRPr="0056484D" w:rsidRDefault="00EF03FD" w:rsidP="00EF03FD">
      <w:pPr>
        <w:jc w:val="right"/>
        <w:rPr>
          <w:b/>
          <w:sz w:val="32"/>
          <w:szCs w:val="32"/>
        </w:rPr>
      </w:pPr>
      <w:r w:rsidRPr="0056484D">
        <w:rPr>
          <w:b/>
          <w:sz w:val="32"/>
          <w:szCs w:val="32"/>
        </w:rPr>
        <w:t xml:space="preserve">          </w:t>
      </w:r>
      <w:r w:rsidR="005024A4">
        <w:rPr>
          <w:b/>
          <w:sz w:val="32"/>
          <w:szCs w:val="32"/>
        </w:rPr>
        <w:t>_______  Киселев С.П</w:t>
      </w:r>
      <w:r w:rsidRPr="0056484D">
        <w:rPr>
          <w:b/>
          <w:sz w:val="32"/>
          <w:szCs w:val="32"/>
        </w:rPr>
        <w:t>.</w:t>
      </w:r>
    </w:p>
    <w:p w14:paraId="16CC1E0A" w14:textId="3CBB636B" w:rsidR="00EF03FD" w:rsidRPr="0056484D" w:rsidRDefault="00EF03FD" w:rsidP="00EF03FD">
      <w:pPr>
        <w:jc w:val="right"/>
        <w:rPr>
          <w:b/>
          <w:sz w:val="32"/>
          <w:szCs w:val="32"/>
        </w:rPr>
      </w:pPr>
      <w:r w:rsidRPr="0056484D">
        <w:rPr>
          <w:b/>
          <w:sz w:val="32"/>
          <w:szCs w:val="32"/>
        </w:rPr>
        <w:t xml:space="preserve">            </w:t>
      </w:r>
      <w:r w:rsidR="00CD1DA2">
        <w:rPr>
          <w:b/>
          <w:sz w:val="32"/>
          <w:szCs w:val="32"/>
        </w:rPr>
        <w:t>0</w:t>
      </w:r>
      <w:r w:rsidR="006C2AAC" w:rsidRPr="006C2AAC">
        <w:rPr>
          <w:b/>
          <w:sz w:val="32"/>
          <w:szCs w:val="32"/>
        </w:rPr>
        <w:t>5</w:t>
      </w:r>
      <w:r w:rsidR="0067477C">
        <w:rPr>
          <w:b/>
          <w:sz w:val="32"/>
          <w:szCs w:val="32"/>
        </w:rPr>
        <w:t xml:space="preserve"> </w:t>
      </w:r>
      <w:r w:rsidR="006C2AAC">
        <w:rPr>
          <w:b/>
          <w:sz w:val="32"/>
          <w:szCs w:val="32"/>
        </w:rPr>
        <w:t>января</w:t>
      </w:r>
      <w:r w:rsidR="003E3B49">
        <w:rPr>
          <w:b/>
          <w:sz w:val="32"/>
          <w:szCs w:val="32"/>
        </w:rPr>
        <w:t xml:space="preserve"> 202</w:t>
      </w:r>
      <w:r w:rsidR="006C2AAC">
        <w:rPr>
          <w:b/>
          <w:sz w:val="32"/>
          <w:szCs w:val="32"/>
        </w:rPr>
        <w:t>6</w:t>
      </w:r>
      <w:r w:rsidRPr="0056484D">
        <w:rPr>
          <w:b/>
          <w:sz w:val="32"/>
          <w:szCs w:val="32"/>
        </w:rPr>
        <w:t xml:space="preserve"> г.</w:t>
      </w:r>
    </w:p>
    <w:p w14:paraId="2FA91DC1" w14:textId="77777777" w:rsidR="00EF03FD" w:rsidRPr="0067477C" w:rsidRDefault="00EF03FD" w:rsidP="0029421C">
      <w:pPr>
        <w:pStyle w:val="4"/>
        <w:numPr>
          <w:ilvl w:val="0"/>
          <w:numId w:val="0"/>
        </w:numPr>
        <w:jc w:val="center"/>
        <w:rPr>
          <w:sz w:val="36"/>
          <w:szCs w:val="36"/>
        </w:rPr>
      </w:pPr>
      <w:r w:rsidRPr="0067477C">
        <w:rPr>
          <w:sz w:val="36"/>
          <w:szCs w:val="36"/>
        </w:rPr>
        <w:t>Прейскурант цен на услуги</w:t>
      </w:r>
    </w:p>
    <w:p w14:paraId="05E750D4" w14:textId="77777777" w:rsidR="00EF03FD" w:rsidRPr="0067477C" w:rsidRDefault="004402A1" w:rsidP="0029421C">
      <w:pPr>
        <w:jc w:val="center"/>
        <w:rPr>
          <w:b/>
          <w:color w:val="000080"/>
          <w:sz w:val="36"/>
          <w:szCs w:val="36"/>
        </w:rPr>
      </w:pPr>
      <w:r>
        <w:rPr>
          <w:b/>
          <w:color w:val="000080"/>
          <w:sz w:val="36"/>
          <w:szCs w:val="36"/>
        </w:rPr>
        <w:t>врача-стоматолога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2411"/>
        <w:gridCol w:w="6095"/>
        <w:gridCol w:w="1701"/>
      </w:tblGrid>
      <w:tr w:rsidR="00EF03FD" w14:paraId="6124F820" w14:textId="77777777" w:rsidTr="00753867">
        <w:tc>
          <w:tcPr>
            <w:tcW w:w="2411" w:type="dxa"/>
          </w:tcPr>
          <w:p w14:paraId="16149515" w14:textId="77777777" w:rsidR="00EF03FD" w:rsidRPr="00753867" w:rsidRDefault="00EF03F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Код услуги</w:t>
            </w:r>
          </w:p>
        </w:tc>
        <w:tc>
          <w:tcPr>
            <w:tcW w:w="6095" w:type="dxa"/>
          </w:tcPr>
          <w:p w14:paraId="2EA805B8" w14:textId="77777777" w:rsidR="00EF03FD" w:rsidRPr="00753867" w:rsidRDefault="00EF03F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Наименование медицинской услуги</w:t>
            </w:r>
          </w:p>
        </w:tc>
        <w:tc>
          <w:tcPr>
            <w:tcW w:w="1701" w:type="dxa"/>
          </w:tcPr>
          <w:p w14:paraId="7EF03B6E" w14:textId="77777777" w:rsidR="00EF03FD" w:rsidRPr="00753867" w:rsidRDefault="00EF03F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Цена услуги</w:t>
            </w:r>
          </w:p>
        </w:tc>
      </w:tr>
      <w:tr w:rsidR="00EF03FD" w14:paraId="2F07BCD3" w14:textId="77777777" w:rsidTr="00753867">
        <w:tc>
          <w:tcPr>
            <w:tcW w:w="2411" w:type="dxa"/>
          </w:tcPr>
          <w:p w14:paraId="624FC58E" w14:textId="77777777" w:rsidR="00EF03FD" w:rsidRPr="00753867" w:rsidRDefault="00EF03F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B01.065.001</w:t>
            </w:r>
          </w:p>
        </w:tc>
        <w:tc>
          <w:tcPr>
            <w:tcW w:w="6095" w:type="dxa"/>
          </w:tcPr>
          <w:p w14:paraId="295AC1F0" w14:textId="77777777" w:rsidR="00EF03FD" w:rsidRPr="00753867" w:rsidRDefault="00EF03F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1701" w:type="dxa"/>
          </w:tcPr>
          <w:p w14:paraId="19CED680" w14:textId="77777777" w:rsidR="00EF03FD" w:rsidRPr="00377771" w:rsidRDefault="00CD1DA2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77771">
              <w:rPr>
                <w:sz w:val="28"/>
                <w:szCs w:val="28"/>
              </w:rPr>
              <w:t>00</w:t>
            </w:r>
          </w:p>
        </w:tc>
      </w:tr>
      <w:tr w:rsidR="00EF03FD" w14:paraId="7B0F64EF" w14:textId="77777777" w:rsidTr="00753867">
        <w:tc>
          <w:tcPr>
            <w:tcW w:w="2411" w:type="dxa"/>
          </w:tcPr>
          <w:p w14:paraId="56E3B9B3" w14:textId="77777777" w:rsidR="00EF03FD" w:rsidRPr="00753867" w:rsidRDefault="0059628B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A01.07.004</w:t>
            </w:r>
          </w:p>
        </w:tc>
        <w:tc>
          <w:tcPr>
            <w:tcW w:w="6095" w:type="dxa"/>
          </w:tcPr>
          <w:p w14:paraId="7957FA11" w14:textId="77777777" w:rsidR="00EF03FD" w:rsidRPr="00753867" w:rsidRDefault="0059628B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Перкуссия при патологии полости рта</w:t>
            </w:r>
          </w:p>
        </w:tc>
        <w:tc>
          <w:tcPr>
            <w:tcW w:w="1701" w:type="dxa"/>
          </w:tcPr>
          <w:p w14:paraId="3F21498C" w14:textId="77777777" w:rsidR="00EF03FD" w:rsidRPr="00377771" w:rsidRDefault="006A7289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7771">
              <w:rPr>
                <w:sz w:val="28"/>
                <w:szCs w:val="28"/>
              </w:rPr>
              <w:t>00</w:t>
            </w:r>
          </w:p>
        </w:tc>
      </w:tr>
      <w:tr w:rsidR="00EF03FD" w14:paraId="7F11C02E" w14:textId="77777777" w:rsidTr="00753867">
        <w:tc>
          <w:tcPr>
            <w:tcW w:w="2411" w:type="dxa"/>
          </w:tcPr>
          <w:p w14:paraId="18A0264E" w14:textId="77777777" w:rsidR="00EF03FD" w:rsidRPr="00753867" w:rsidRDefault="0059628B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A01.07.004.001</w:t>
            </w:r>
          </w:p>
        </w:tc>
        <w:tc>
          <w:tcPr>
            <w:tcW w:w="6095" w:type="dxa"/>
          </w:tcPr>
          <w:p w14:paraId="52EA2D04" w14:textId="77777777" w:rsidR="00EF03FD" w:rsidRPr="00753867" w:rsidRDefault="0059628B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Перкуссия при патологии полости рта, включая черепно-челюстно-лицевой области</w:t>
            </w:r>
          </w:p>
        </w:tc>
        <w:tc>
          <w:tcPr>
            <w:tcW w:w="1701" w:type="dxa"/>
          </w:tcPr>
          <w:p w14:paraId="7CCDD282" w14:textId="77777777" w:rsidR="00EF03FD" w:rsidRPr="00753867" w:rsidRDefault="00CD1DA2" w:rsidP="00EF03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 w:rsidR="003E3B49">
              <w:rPr>
                <w:sz w:val="28"/>
                <w:szCs w:val="28"/>
              </w:rPr>
              <w:t>0</w:t>
            </w:r>
            <w:r w:rsidR="0059628B" w:rsidRPr="00753867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14:paraId="5A9D95C4" w14:textId="77777777" w:rsidTr="00753867">
        <w:tc>
          <w:tcPr>
            <w:tcW w:w="2411" w:type="dxa"/>
          </w:tcPr>
          <w:p w14:paraId="6706A7C2" w14:textId="77777777" w:rsidR="00EF03FD" w:rsidRPr="00753867" w:rsidRDefault="0059628B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A02.07.001</w:t>
            </w:r>
          </w:p>
        </w:tc>
        <w:tc>
          <w:tcPr>
            <w:tcW w:w="6095" w:type="dxa"/>
          </w:tcPr>
          <w:p w14:paraId="055EB1D8" w14:textId="77777777" w:rsidR="00EF03FD" w:rsidRPr="00753867" w:rsidRDefault="0059628B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Осмотр полости рта с помощью дополнительных инструментов</w:t>
            </w:r>
          </w:p>
        </w:tc>
        <w:tc>
          <w:tcPr>
            <w:tcW w:w="1701" w:type="dxa"/>
          </w:tcPr>
          <w:p w14:paraId="1CD96252" w14:textId="77777777" w:rsidR="00EF03FD" w:rsidRPr="00753867" w:rsidRDefault="00CD1DA2" w:rsidP="00EF03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 w:rsidR="0059628B" w:rsidRPr="00753867">
              <w:rPr>
                <w:sz w:val="28"/>
                <w:szCs w:val="28"/>
                <w:lang w:val="en-US"/>
              </w:rPr>
              <w:t>00</w:t>
            </w:r>
          </w:p>
        </w:tc>
      </w:tr>
      <w:tr w:rsidR="00DD5603" w14:paraId="68C855D5" w14:textId="77777777" w:rsidTr="00753867">
        <w:tc>
          <w:tcPr>
            <w:tcW w:w="2411" w:type="dxa"/>
          </w:tcPr>
          <w:p w14:paraId="6A875FF6" w14:textId="77777777" w:rsidR="00DD5603" w:rsidRPr="00753867" w:rsidRDefault="00DD5603" w:rsidP="00DD5603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B01.003.004.00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14:paraId="66793F73" w14:textId="77777777" w:rsidR="00DD5603" w:rsidRPr="00753867" w:rsidRDefault="00DD5603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D5603">
              <w:rPr>
                <w:sz w:val="28"/>
                <w:szCs w:val="28"/>
              </w:rPr>
              <w:t>нестезия ультракаин</w:t>
            </w:r>
          </w:p>
        </w:tc>
        <w:tc>
          <w:tcPr>
            <w:tcW w:w="1701" w:type="dxa"/>
          </w:tcPr>
          <w:p w14:paraId="54840BDF" w14:textId="77777777" w:rsidR="00DD5603" w:rsidRPr="00DD5603" w:rsidRDefault="00CD1DA2" w:rsidP="009B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DD5603">
              <w:rPr>
                <w:sz w:val="28"/>
                <w:szCs w:val="28"/>
              </w:rPr>
              <w:t>0</w:t>
            </w:r>
          </w:p>
        </w:tc>
      </w:tr>
      <w:tr w:rsidR="00EF03FD" w14:paraId="4E2A523C" w14:textId="77777777" w:rsidTr="00753867">
        <w:tc>
          <w:tcPr>
            <w:tcW w:w="2411" w:type="dxa"/>
          </w:tcPr>
          <w:p w14:paraId="6891B4D4" w14:textId="77777777" w:rsidR="00EF03FD" w:rsidRPr="00753867" w:rsidRDefault="00F3586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B01.003.004.002</w:t>
            </w:r>
          </w:p>
        </w:tc>
        <w:tc>
          <w:tcPr>
            <w:tcW w:w="6095" w:type="dxa"/>
          </w:tcPr>
          <w:p w14:paraId="38D30ACC" w14:textId="77777777" w:rsidR="00EF03FD" w:rsidRPr="00753867" w:rsidRDefault="00F3586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Проводниковая анестезия</w:t>
            </w:r>
          </w:p>
        </w:tc>
        <w:tc>
          <w:tcPr>
            <w:tcW w:w="1701" w:type="dxa"/>
          </w:tcPr>
          <w:p w14:paraId="13520F86" w14:textId="77777777" w:rsidR="00EF03FD" w:rsidRPr="00753867" w:rsidRDefault="00CD1DA2" w:rsidP="00EF03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60</w:t>
            </w:r>
            <w:r w:rsidR="007F18BE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14:paraId="211ED002" w14:textId="77777777" w:rsidTr="00753867">
        <w:tc>
          <w:tcPr>
            <w:tcW w:w="2411" w:type="dxa"/>
          </w:tcPr>
          <w:p w14:paraId="48A1975F" w14:textId="77777777" w:rsidR="00EF03FD" w:rsidRPr="00753867" w:rsidRDefault="00835D42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B01.003.004.004</w:t>
            </w:r>
          </w:p>
        </w:tc>
        <w:tc>
          <w:tcPr>
            <w:tcW w:w="6095" w:type="dxa"/>
          </w:tcPr>
          <w:p w14:paraId="7A38ED9A" w14:textId="77777777" w:rsidR="00EF03FD" w:rsidRPr="00753867" w:rsidRDefault="00835D42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Аппликационная анестезия</w:t>
            </w:r>
          </w:p>
        </w:tc>
        <w:tc>
          <w:tcPr>
            <w:tcW w:w="1701" w:type="dxa"/>
          </w:tcPr>
          <w:p w14:paraId="750021D5" w14:textId="77777777" w:rsidR="00EF03FD" w:rsidRPr="00753867" w:rsidRDefault="00430257" w:rsidP="00EF03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</w:t>
            </w:r>
            <w:r w:rsidR="00835D42" w:rsidRPr="00753867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14:paraId="747C8283" w14:textId="77777777" w:rsidTr="00753867">
        <w:tc>
          <w:tcPr>
            <w:tcW w:w="2411" w:type="dxa"/>
          </w:tcPr>
          <w:p w14:paraId="361E984C" w14:textId="77777777" w:rsidR="00EF03FD" w:rsidRPr="00753867" w:rsidRDefault="00835D42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B01.003.004.005</w:t>
            </w:r>
          </w:p>
        </w:tc>
        <w:tc>
          <w:tcPr>
            <w:tcW w:w="6095" w:type="dxa"/>
          </w:tcPr>
          <w:p w14:paraId="4EC55E98" w14:textId="77777777" w:rsidR="00EF03FD" w:rsidRPr="00753867" w:rsidRDefault="00977F6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Инфильтрационная анестезия</w:t>
            </w:r>
          </w:p>
        </w:tc>
        <w:tc>
          <w:tcPr>
            <w:tcW w:w="1701" w:type="dxa"/>
          </w:tcPr>
          <w:p w14:paraId="04CAD5E6" w14:textId="77777777" w:rsidR="00EF03FD" w:rsidRPr="00753867" w:rsidRDefault="00CD1DA2" w:rsidP="00EF03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60</w:t>
            </w:r>
            <w:r w:rsidR="007F18BE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14:paraId="3FD56B42" w14:textId="77777777" w:rsidTr="00753867">
        <w:tc>
          <w:tcPr>
            <w:tcW w:w="2411" w:type="dxa"/>
          </w:tcPr>
          <w:p w14:paraId="67A7D100" w14:textId="77777777" w:rsidR="00EF03FD" w:rsidRPr="00753867" w:rsidRDefault="00292838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A16.07.002</w:t>
            </w:r>
          </w:p>
        </w:tc>
        <w:tc>
          <w:tcPr>
            <w:tcW w:w="6095" w:type="dxa"/>
          </w:tcPr>
          <w:p w14:paraId="2C09DF1E" w14:textId="77777777" w:rsidR="00EF03FD" w:rsidRPr="00753867" w:rsidRDefault="00292838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Восстановление зуба пломбой</w:t>
            </w:r>
          </w:p>
        </w:tc>
        <w:tc>
          <w:tcPr>
            <w:tcW w:w="1701" w:type="dxa"/>
          </w:tcPr>
          <w:p w14:paraId="11C14DE1" w14:textId="22500DF5" w:rsidR="00EF03FD" w:rsidRPr="00753867" w:rsidRDefault="00F8204C" w:rsidP="00CD1DA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 w:rsidR="006C2AAC">
              <w:rPr>
                <w:sz w:val="28"/>
                <w:szCs w:val="28"/>
              </w:rPr>
              <w:t>5</w:t>
            </w:r>
            <w:r w:rsidR="00CD1DA2">
              <w:rPr>
                <w:sz w:val="28"/>
                <w:szCs w:val="28"/>
              </w:rPr>
              <w:t>0</w:t>
            </w:r>
            <w:r w:rsidR="007F18BE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14:paraId="524F3528" w14:textId="77777777" w:rsidTr="00753867">
        <w:tc>
          <w:tcPr>
            <w:tcW w:w="2411" w:type="dxa"/>
          </w:tcPr>
          <w:p w14:paraId="7980977E" w14:textId="77777777" w:rsidR="00EF03FD" w:rsidRPr="00753867" w:rsidRDefault="005C7776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A16.07.002.009</w:t>
            </w:r>
          </w:p>
        </w:tc>
        <w:tc>
          <w:tcPr>
            <w:tcW w:w="6095" w:type="dxa"/>
          </w:tcPr>
          <w:p w14:paraId="5540B8C7" w14:textId="77777777" w:rsidR="00EF03FD" w:rsidRPr="00753867" w:rsidRDefault="005C7776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Наложение временной пломбы</w:t>
            </w:r>
          </w:p>
        </w:tc>
        <w:tc>
          <w:tcPr>
            <w:tcW w:w="1701" w:type="dxa"/>
          </w:tcPr>
          <w:p w14:paraId="2EFD9BD0" w14:textId="6216A329" w:rsidR="00EF03FD" w:rsidRPr="00753867" w:rsidRDefault="00CD1DA2" w:rsidP="0043025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6C2AA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5C7776" w:rsidRPr="00753867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14:paraId="5A6ED6EA" w14:textId="77777777" w:rsidTr="00753867">
        <w:tc>
          <w:tcPr>
            <w:tcW w:w="2411" w:type="dxa"/>
          </w:tcPr>
          <w:p w14:paraId="43B71B05" w14:textId="77777777" w:rsidR="00EF03FD" w:rsidRPr="00753867" w:rsidRDefault="00C03C8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A16.07.002.010</w:t>
            </w:r>
          </w:p>
        </w:tc>
        <w:tc>
          <w:tcPr>
            <w:tcW w:w="6095" w:type="dxa"/>
          </w:tcPr>
          <w:p w14:paraId="62946056" w14:textId="77777777" w:rsidR="00EF03FD" w:rsidRPr="0007653A" w:rsidRDefault="00C03C8F" w:rsidP="0007653A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Восстановление зуба пломбой I, V, VI класс по Блэку с использованием материалов из фотополимеров</w:t>
            </w:r>
            <w:r w:rsidR="0007653A" w:rsidRPr="0007653A">
              <w:rPr>
                <w:sz w:val="28"/>
                <w:szCs w:val="28"/>
              </w:rPr>
              <w:t xml:space="preserve"> (</w:t>
            </w:r>
            <w:r w:rsidR="0007653A">
              <w:rPr>
                <w:sz w:val="28"/>
                <w:szCs w:val="28"/>
              </w:rPr>
              <w:t>реставрация</w:t>
            </w:r>
            <w:r w:rsidR="0007653A" w:rsidRPr="0007653A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7140B50E" w14:textId="0F02BA34" w:rsidR="00EF03FD" w:rsidRPr="00753867" w:rsidRDefault="006A7289" w:rsidP="00F8204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 w:rsidR="006C2AAC">
              <w:rPr>
                <w:sz w:val="28"/>
                <w:szCs w:val="28"/>
              </w:rPr>
              <w:t>9</w:t>
            </w:r>
            <w:r w:rsidR="00CD1DA2">
              <w:rPr>
                <w:sz w:val="28"/>
                <w:szCs w:val="28"/>
              </w:rPr>
              <w:t>0</w:t>
            </w:r>
            <w:r w:rsidR="007F18BE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14:paraId="493B0FEA" w14:textId="77777777" w:rsidTr="00753867">
        <w:tc>
          <w:tcPr>
            <w:tcW w:w="2411" w:type="dxa"/>
          </w:tcPr>
          <w:p w14:paraId="6937C086" w14:textId="77777777" w:rsidR="00EF03FD" w:rsidRPr="00753867" w:rsidRDefault="00C03C8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A16.07.002.011</w:t>
            </w:r>
          </w:p>
        </w:tc>
        <w:tc>
          <w:tcPr>
            <w:tcW w:w="6095" w:type="dxa"/>
          </w:tcPr>
          <w:p w14:paraId="1AE1B5A4" w14:textId="77777777" w:rsidR="00EF03FD" w:rsidRPr="00753867" w:rsidRDefault="00C03C8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Восстановление зуба пломбой с нарушением контактного пункта II, III класс по Блэку с использованием материалов из фотополимеров</w:t>
            </w:r>
          </w:p>
        </w:tc>
        <w:tc>
          <w:tcPr>
            <w:tcW w:w="1701" w:type="dxa"/>
          </w:tcPr>
          <w:p w14:paraId="600209B3" w14:textId="10BC208B" w:rsidR="00EF03FD" w:rsidRPr="00753867" w:rsidRDefault="00F8204C" w:rsidP="00CD1DA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 w:rsidR="006C2AAC">
              <w:rPr>
                <w:sz w:val="28"/>
                <w:szCs w:val="28"/>
              </w:rPr>
              <w:t>5</w:t>
            </w:r>
            <w:r w:rsidR="00CD1DA2">
              <w:rPr>
                <w:sz w:val="28"/>
                <w:szCs w:val="28"/>
              </w:rPr>
              <w:t>0</w:t>
            </w:r>
            <w:r w:rsidR="007F18BE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14:paraId="7D7B31A5" w14:textId="77777777" w:rsidTr="00753867">
        <w:tc>
          <w:tcPr>
            <w:tcW w:w="2411" w:type="dxa"/>
          </w:tcPr>
          <w:p w14:paraId="79DE4F75" w14:textId="77777777" w:rsidR="00EF03FD" w:rsidRPr="00753867" w:rsidRDefault="00C03C8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A16.07.002.012</w:t>
            </w:r>
          </w:p>
        </w:tc>
        <w:tc>
          <w:tcPr>
            <w:tcW w:w="6095" w:type="dxa"/>
          </w:tcPr>
          <w:p w14:paraId="609B3855" w14:textId="77777777" w:rsidR="00EF03FD" w:rsidRPr="00753867" w:rsidRDefault="00C03C8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Восстановление зуба пломбой IV класс по Блэку с использованием материалов из фотополимеров</w:t>
            </w:r>
          </w:p>
        </w:tc>
        <w:tc>
          <w:tcPr>
            <w:tcW w:w="1701" w:type="dxa"/>
          </w:tcPr>
          <w:p w14:paraId="3DCD0665" w14:textId="5B8521AD" w:rsidR="00EF03FD" w:rsidRPr="00753867" w:rsidRDefault="00F8204C" w:rsidP="00CD1DA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 w:rsidR="006C2AAC">
              <w:rPr>
                <w:sz w:val="28"/>
                <w:szCs w:val="28"/>
              </w:rPr>
              <w:t>5</w:t>
            </w:r>
            <w:r w:rsidR="00CD1DA2">
              <w:rPr>
                <w:sz w:val="28"/>
                <w:szCs w:val="28"/>
              </w:rPr>
              <w:t>0</w:t>
            </w:r>
            <w:r w:rsidR="007F18BE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14:paraId="58F7F58B" w14:textId="77777777" w:rsidTr="00753867">
        <w:tc>
          <w:tcPr>
            <w:tcW w:w="2411" w:type="dxa"/>
          </w:tcPr>
          <w:p w14:paraId="7A2C88CA" w14:textId="77777777" w:rsidR="00EF03FD" w:rsidRPr="00753867" w:rsidRDefault="00157DB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A16.07.008.001</w:t>
            </w:r>
          </w:p>
        </w:tc>
        <w:tc>
          <w:tcPr>
            <w:tcW w:w="6095" w:type="dxa"/>
          </w:tcPr>
          <w:p w14:paraId="1988A558" w14:textId="77777777" w:rsidR="00EF03FD" w:rsidRPr="00753867" w:rsidRDefault="00157DB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Пломбирование корневого канала зуба пастой</w:t>
            </w:r>
          </w:p>
        </w:tc>
        <w:tc>
          <w:tcPr>
            <w:tcW w:w="1701" w:type="dxa"/>
          </w:tcPr>
          <w:p w14:paraId="2A3BF377" w14:textId="77777777" w:rsidR="00EF03FD" w:rsidRPr="00F0048B" w:rsidRDefault="00F8204C" w:rsidP="00430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B6EA3">
              <w:rPr>
                <w:sz w:val="28"/>
                <w:szCs w:val="28"/>
              </w:rPr>
              <w:t>0</w:t>
            </w:r>
            <w:r w:rsidR="00157DBD" w:rsidRPr="00753867">
              <w:rPr>
                <w:sz w:val="28"/>
                <w:szCs w:val="28"/>
                <w:lang w:val="en-US"/>
              </w:rPr>
              <w:t>0</w:t>
            </w:r>
            <w:r w:rsidR="00F0048B">
              <w:rPr>
                <w:sz w:val="28"/>
                <w:szCs w:val="28"/>
              </w:rPr>
              <w:t xml:space="preserve"> (1 канал)</w:t>
            </w:r>
          </w:p>
        </w:tc>
      </w:tr>
      <w:tr w:rsidR="00EF03FD" w14:paraId="539F8DCF" w14:textId="77777777" w:rsidTr="00753867">
        <w:tc>
          <w:tcPr>
            <w:tcW w:w="2411" w:type="dxa"/>
          </w:tcPr>
          <w:p w14:paraId="3B93C31E" w14:textId="77777777" w:rsidR="00EF03FD" w:rsidRPr="00753867" w:rsidRDefault="004B16C5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A16.07.008.002</w:t>
            </w:r>
          </w:p>
        </w:tc>
        <w:tc>
          <w:tcPr>
            <w:tcW w:w="6095" w:type="dxa"/>
          </w:tcPr>
          <w:p w14:paraId="2EB125C6" w14:textId="77777777" w:rsidR="00EF03FD" w:rsidRPr="00753867" w:rsidRDefault="004B16C5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Пломбирование корневого канала зуба гуттаперчивыми штифтами</w:t>
            </w:r>
          </w:p>
        </w:tc>
        <w:tc>
          <w:tcPr>
            <w:tcW w:w="1701" w:type="dxa"/>
          </w:tcPr>
          <w:p w14:paraId="5D02E888" w14:textId="77777777" w:rsidR="00EF03FD" w:rsidRPr="00F0048B" w:rsidRDefault="000211A9" w:rsidP="00F82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204C">
              <w:rPr>
                <w:sz w:val="28"/>
                <w:szCs w:val="28"/>
              </w:rPr>
              <w:t>3</w:t>
            </w:r>
            <w:r w:rsidR="007F18BE">
              <w:rPr>
                <w:sz w:val="28"/>
                <w:szCs w:val="28"/>
                <w:lang w:val="en-US"/>
              </w:rPr>
              <w:t>0</w:t>
            </w:r>
            <w:r w:rsidR="00F23712">
              <w:rPr>
                <w:sz w:val="28"/>
                <w:szCs w:val="28"/>
                <w:lang w:val="en-US"/>
              </w:rPr>
              <w:t>0</w:t>
            </w:r>
            <w:r w:rsidR="00F0048B">
              <w:rPr>
                <w:sz w:val="28"/>
                <w:szCs w:val="28"/>
              </w:rPr>
              <w:t xml:space="preserve"> (1 канал)</w:t>
            </w:r>
          </w:p>
        </w:tc>
      </w:tr>
      <w:tr w:rsidR="00EF03FD" w14:paraId="29536D29" w14:textId="77777777" w:rsidTr="00753867">
        <w:tc>
          <w:tcPr>
            <w:tcW w:w="2411" w:type="dxa"/>
          </w:tcPr>
          <w:p w14:paraId="2B102753" w14:textId="77777777" w:rsidR="00EF03FD" w:rsidRPr="00753867" w:rsidRDefault="004B16C5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A16.07.008.003</w:t>
            </w:r>
          </w:p>
        </w:tc>
        <w:tc>
          <w:tcPr>
            <w:tcW w:w="6095" w:type="dxa"/>
          </w:tcPr>
          <w:p w14:paraId="25C16EED" w14:textId="77777777" w:rsidR="00EF03FD" w:rsidRPr="00753867" w:rsidRDefault="004B16C5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Закрытие перфорации стенки корневого канала зуба</w:t>
            </w:r>
          </w:p>
        </w:tc>
        <w:tc>
          <w:tcPr>
            <w:tcW w:w="1701" w:type="dxa"/>
          </w:tcPr>
          <w:p w14:paraId="08C9306D" w14:textId="77777777" w:rsidR="00EF03FD" w:rsidRPr="00753867" w:rsidRDefault="00F8204C" w:rsidP="0043025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  <w:r w:rsidR="00CD1DA2">
              <w:rPr>
                <w:sz w:val="28"/>
                <w:szCs w:val="28"/>
              </w:rPr>
              <w:t>0</w:t>
            </w:r>
            <w:r w:rsidR="004B16C5" w:rsidRPr="00753867">
              <w:rPr>
                <w:sz w:val="28"/>
                <w:szCs w:val="28"/>
                <w:lang w:val="en-US"/>
              </w:rPr>
              <w:t>0</w:t>
            </w:r>
          </w:p>
        </w:tc>
      </w:tr>
      <w:tr w:rsidR="00157DBD" w14:paraId="492B140A" w14:textId="77777777" w:rsidTr="00753867">
        <w:tc>
          <w:tcPr>
            <w:tcW w:w="2411" w:type="dxa"/>
          </w:tcPr>
          <w:p w14:paraId="008F9424" w14:textId="77777777" w:rsidR="00157DBD" w:rsidRPr="00753867" w:rsidRDefault="00E630AC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A16.07.030</w:t>
            </w:r>
          </w:p>
        </w:tc>
        <w:tc>
          <w:tcPr>
            <w:tcW w:w="6095" w:type="dxa"/>
          </w:tcPr>
          <w:p w14:paraId="1F32DF2E" w14:textId="77777777" w:rsidR="00157DBD" w:rsidRPr="00753867" w:rsidRDefault="00E630AC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Инструментальная и медикаментозная обработка корневого канала</w:t>
            </w:r>
          </w:p>
        </w:tc>
        <w:tc>
          <w:tcPr>
            <w:tcW w:w="1701" w:type="dxa"/>
          </w:tcPr>
          <w:p w14:paraId="7DA8A0BB" w14:textId="77777777" w:rsidR="00157DBD" w:rsidRPr="00F0048B" w:rsidRDefault="000211A9" w:rsidP="00F82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204C">
              <w:rPr>
                <w:sz w:val="28"/>
                <w:szCs w:val="28"/>
              </w:rPr>
              <w:t>4</w:t>
            </w:r>
            <w:r w:rsidR="007F18BE">
              <w:rPr>
                <w:sz w:val="28"/>
                <w:szCs w:val="28"/>
              </w:rPr>
              <w:t>0</w:t>
            </w:r>
            <w:r w:rsidR="00F23712">
              <w:rPr>
                <w:sz w:val="28"/>
                <w:szCs w:val="28"/>
                <w:lang w:val="en-US"/>
              </w:rPr>
              <w:t>0</w:t>
            </w:r>
            <w:r w:rsidR="00F0048B">
              <w:rPr>
                <w:sz w:val="28"/>
                <w:szCs w:val="28"/>
              </w:rPr>
              <w:t xml:space="preserve"> (1 канал)</w:t>
            </w:r>
          </w:p>
        </w:tc>
      </w:tr>
      <w:tr w:rsidR="00157DBD" w14:paraId="57B182C3" w14:textId="77777777" w:rsidTr="00753867">
        <w:tc>
          <w:tcPr>
            <w:tcW w:w="2411" w:type="dxa"/>
          </w:tcPr>
          <w:p w14:paraId="14ACADA9" w14:textId="77777777" w:rsidR="00157DBD" w:rsidRPr="00753867" w:rsidRDefault="00295D2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A16.07.030.003</w:t>
            </w:r>
          </w:p>
        </w:tc>
        <w:tc>
          <w:tcPr>
            <w:tcW w:w="6095" w:type="dxa"/>
          </w:tcPr>
          <w:p w14:paraId="3F8EE0B2" w14:textId="77777777" w:rsidR="00157DBD" w:rsidRPr="00753867" w:rsidRDefault="00295D2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701" w:type="dxa"/>
          </w:tcPr>
          <w:p w14:paraId="674EDE42" w14:textId="77777777" w:rsidR="00157DBD" w:rsidRPr="00F0048B" w:rsidRDefault="00F8204C" w:rsidP="00430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B6EA3">
              <w:rPr>
                <w:sz w:val="28"/>
                <w:szCs w:val="28"/>
              </w:rPr>
              <w:t>0</w:t>
            </w:r>
            <w:r w:rsidR="00F23712">
              <w:rPr>
                <w:sz w:val="28"/>
                <w:szCs w:val="28"/>
                <w:lang w:val="en-US"/>
              </w:rPr>
              <w:t>0</w:t>
            </w:r>
            <w:r w:rsidR="00F0048B">
              <w:rPr>
                <w:sz w:val="28"/>
                <w:szCs w:val="28"/>
              </w:rPr>
              <w:t xml:space="preserve"> (1 канал)</w:t>
            </w:r>
          </w:p>
        </w:tc>
      </w:tr>
      <w:tr w:rsidR="00157DBD" w14:paraId="436B56B9" w14:textId="77777777" w:rsidTr="00753867">
        <w:tc>
          <w:tcPr>
            <w:tcW w:w="2411" w:type="dxa"/>
          </w:tcPr>
          <w:p w14:paraId="4FF2452F" w14:textId="77777777" w:rsidR="00157DBD" w:rsidRPr="00753867" w:rsidRDefault="00295D2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A16.07.031</w:t>
            </w:r>
          </w:p>
        </w:tc>
        <w:tc>
          <w:tcPr>
            <w:tcW w:w="6095" w:type="dxa"/>
          </w:tcPr>
          <w:p w14:paraId="1C550DD1" w14:textId="77777777" w:rsidR="00157DBD" w:rsidRPr="00753867" w:rsidRDefault="00295D20" w:rsidP="002D3B86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Восстановление зуба пломбировочными материалами с использованием штифтов</w:t>
            </w:r>
          </w:p>
        </w:tc>
        <w:tc>
          <w:tcPr>
            <w:tcW w:w="1701" w:type="dxa"/>
          </w:tcPr>
          <w:p w14:paraId="05FFDA6E" w14:textId="7CE9CF97" w:rsidR="00157DBD" w:rsidRPr="00753867" w:rsidRDefault="006A7289" w:rsidP="00F8204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 w:rsidR="006C2AAC">
              <w:rPr>
                <w:sz w:val="28"/>
                <w:szCs w:val="28"/>
              </w:rPr>
              <w:t>9</w:t>
            </w:r>
            <w:r w:rsidR="00CD1DA2">
              <w:rPr>
                <w:sz w:val="28"/>
                <w:szCs w:val="28"/>
              </w:rPr>
              <w:t>0</w:t>
            </w:r>
            <w:r w:rsidR="007F18BE">
              <w:rPr>
                <w:sz w:val="28"/>
                <w:szCs w:val="28"/>
                <w:lang w:val="en-US"/>
              </w:rPr>
              <w:t>0</w:t>
            </w:r>
          </w:p>
        </w:tc>
      </w:tr>
      <w:tr w:rsidR="00157DBD" w14:paraId="115A9D5F" w14:textId="77777777" w:rsidTr="00753867">
        <w:tc>
          <w:tcPr>
            <w:tcW w:w="2411" w:type="dxa"/>
          </w:tcPr>
          <w:p w14:paraId="07EAC9DB" w14:textId="77777777" w:rsidR="00157DBD" w:rsidRPr="00753867" w:rsidRDefault="005B51B5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A16.07.082.001</w:t>
            </w:r>
          </w:p>
        </w:tc>
        <w:tc>
          <w:tcPr>
            <w:tcW w:w="6095" w:type="dxa"/>
          </w:tcPr>
          <w:p w14:paraId="554E9772" w14:textId="77777777" w:rsidR="00157DBD" w:rsidRPr="00753867" w:rsidRDefault="005B51B5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Распломбировка корневого канала ранее леченного пастой</w:t>
            </w:r>
          </w:p>
        </w:tc>
        <w:tc>
          <w:tcPr>
            <w:tcW w:w="1701" w:type="dxa"/>
          </w:tcPr>
          <w:p w14:paraId="4314D5CB" w14:textId="77777777" w:rsidR="00157DBD" w:rsidRPr="00753867" w:rsidRDefault="00F8204C" w:rsidP="0043025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 w:rsidR="00CD1DA2">
              <w:rPr>
                <w:sz w:val="28"/>
                <w:szCs w:val="28"/>
              </w:rPr>
              <w:t>0</w:t>
            </w:r>
            <w:r w:rsidR="007F18BE">
              <w:rPr>
                <w:sz w:val="28"/>
                <w:szCs w:val="28"/>
                <w:lang w:val="en-US"/>
              </w:rPr>
              <w:t>0</w:t>
            </w:r>
            <w:r w:rsidR="00F0048B">
              <w:rPr>
                <w:sz w:val="28"/>
                <w:szCs w:val="28"/>
              </w:rPr>
              <w:t xml:space="preserve"> (1 канал)</w:t>
            </w:r>
          </w:p>
        </w:tc>
      </w:tr>
      <w:tr w:rsidR="00157DBD" w14:paraId="42D52EC6" w14:textId="77777777" w:rsidTr="00753867">
        <w:tc>
          <w:tcPr>
            <w:tcW w:w="2411" w:type="dxa"/>
          </w:tcPr>
          <w:p w14:paraId="5C540A12" w14:textId="77777777" w:rsidR="00157DBD" w:rsidRPr="00753867" w:rsidRDefault="009B4F8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lastRenderedPageBreak/>
              <w:t>A16.07.082.002</w:t>
            </w:r>
          </w:p>
        </w:tc>
        <w:tc>
          <w:tcPr>
            <w:tcW w:w="6095" w:type="dxa"/>
          </w:tcPr>
          <w:p w14:paraId="1F133619" w14:textId="77777777" w:rsidR="00157DBD" w:rsidRPr="00753867" w:rsidRDefault="009B4F8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Распломбировка корневого канала ранее леченного фосфат-цементом/резорцин-формальдегидным методом</w:t>
            </w:r>
          </w:p>
        </w:tc>
        <w:tc>
          <w:tcPr>
            <w:tcW w:w="1701" w:type="dxa"/>
          </w:tcPr>
          <w:p w14:paraId="3F0F2397" w14:textId="77777777" w:rsidR="00157DBD" w:rsidRPr="00F0048B" w:rsidRDefault="00111662" w:rsidP="00F82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8204C">
              <w:rPr>
                <w:sz w:val="28"/>
                <w:szCs w:val="28"/>
              </w:rPr>
              <w:t>3</w:t>
            </w:r>
            <w:r w:rsidR="003E3B49">
              <w:rPr>
                <w:sz w:val="28"/>
                <w:szCs w:val="28"/>
              </w:rPr>
              <w:t>0</w:t>
            </w:r>
            <w:r w:rsidR="009B4F8D" w:rsidRPr="00753867">
              <w:rPr>
                <w:sz w:val="28"/>
                <w:szCs w:val="28"/>
                <w:lang w:val="en-US"/>
              </w:rPr>
              <w:t>0</w:t>
            </w:r>
            <w:r w:rsidR="00F0048B">
              <w:rPr>
                <w:sz w:val="28"/>
                <w:szCs w:val="28"/>
              </w:rPr>
              <w:t xml:space="preserve"> (1 канал)</w:t>
            </w:r>
          </w:p>
        </w:tc>
      </w:tr>
      <w:tr w:rsidR="00295D20" w14:paraId="341FAFB4" w14:textId="77777777" w:rsidTr="00753867">
        <w:tc>
          <w:tcPr>
            <w:tcW w:w="2411" w:type="dxa"/>
          </w:tcPr>
          <w:p w14:paraId="07703062" w14:textId="77777777" w:rsidR="00295D20" w:rsidRPr="00753867" w:rsidRDefault="00B103F1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A16.07.051</w:t>
            </w:r>
          </w:p>
        </w:tc>
        <w:tc>
          <w:tcPr>
            <w:tcW w:w="6095" w:type="dxa"/>
          </w:tcPr>
          <w:p w14:paraId="75FCD9E5" w14:textId="77777777" w:rsidR="00295D20" w:rsidRPr="00753867" w:rsidRDefault="00B103F1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Профессиональная гигиена полости рта и зубов</w:t>
            </w:r>
          </w:p>
        </w:tc>
        <w:tc>
          <w:tcPr>
            <w:tcW w:w="1701" w:type="dxa"/>
          </w:tcPr>
          <w:p w14:paraId="00400C2C" w14:textId="77777777" w:rsidR="00295D20" w:rsidRPr="00132379" w:rsidRDefault="00DF1BAA" w:rsidP="00CD1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1DA2">
              <w:rPr>
                <w:sz w:val="28"/>
                <w:szCs w:val="28"/>
              </w:rPr>
              <w:t>10</w:t>
            </w:r>
            <w:r w:rsidR="008F40EA">
              <w:rPr>
                <w:sz w:val="28"/>
                <w:szCs w:val="28"/>
              </w:rPr>
              <w:t>0 (1 сегмент</w:t>
            </w:r>
            <w:r w:rsidR="00132379">
              <w:rPr>
                <w:sz w:val="28"/>
                <w:szCs w:val="28"/>
              </w:rPr>
              <w:t>)</w:t>
            </w:r>
          </w:p>
        </w:tc>
      </w:tr>
      <w:tr w:rsidR="00295D20" w14:paraId="323875A2" w14:textId="77777777" w:rsidTr="00753867">
        <w:tc>
          <w:tcPr>
            <w:tcW w:w="2411" w:type="dxa"/>
          </w:tcPr>
          <w:p w14:paraId="3EA45D51" w14:textId="77777777" w:rsidR="00295D20" w:rsidRPr="00753867" w:rsidRDefault="00C30DB2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A22.07.001</w:t>
            </w:r>
          </w:p>
        </w:tc>
        <w:tc>
          <w:tcPr>
            <w:tcW w:w="6095" w:type="dxa"/>
          </w:tcPr>
          <w:p w14:paraId="429CB4E2" w14:textId="77777777" w:rsidR="00295D20" w:rsidRPr="00753867" w:rsidRDefault="00C30DB2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 xml:space="preserve">Ультразвуковая обработка пародонтального кармана в области </w:t>
            </w:r>
            <w:r w:rsidR="0029167B">
              <w:rPr>
                <w:sz w:val="28"/>
                <w:szCs w:val="28"/>
              </w:rPr>
              <w:t xml:space="preserve">одного </w:t>
            </w:r>
            <w:r w:rsidRPr="00753867">
              <w:rPr>
                <w:sz w:val="28"/>
                <w:szCs w:val="28"/>
              </w:rPr>
              <w:t>зуба</w:t>
            </w:r>
          </w:p>
        </w:tc>
        <w:tc>
          <w:tcPr>
            <w:tcW w:w="1701" w:type="dxa"/>
          </w:tcPr>
          <w:p w14:paraId="10D40E62" w14:textId="77777777" w:rsidR="00295D20" w:rsidRPr="003E3B49" w:rsidRDefault="00111662" w:rsidP="006A7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CD1DA2">
              <w:rPr>
                <w:sz w:val="28"/>
                <w:szCs w:val="28"/>
              </w:rPr>
              <w:t>6</w:t>
            </w:r>
            <w:r w:rsidR="003E3B49">
              <w:rPr>
                <w:sz w:val="28"/>
                <w:szCs w:val="28"/>
              </w:rPr>
              <w:t>0</w:t>
            </w:r>
          </w:p>
        </w:tc>
      </w:tr>
      <w:tr w:rsidR="00295D20" w14:paraId="34BF810E" w14:textId="77777777" w:rsidTr="00753867">
        <w:tc>
          <w:tcPr>
            <w:tcW w:w="2411" w:type="dxa"/>
          </w:tcPr>
          <w:p w14:paraId="3B058BE3" w14:textId="77777777" w:rsidR="00295D20" w:rsidRPr="00753867" w:rsidRDefault="00C30DB2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A22.07.002</w:t>
            </w:r>
          </w:p>
        </w:tc>
        <w:tc>
          <w:tcPr>
            <w:tcW w:w="6095" w:type="dxa"/>
          </w:tcPr>
          <w:p w14:paraId="5ED45A9B" w14:textId="77777777" w:rsidR="00295D20" w:rsidRPr="00753867" w:rsidRDefault="00C30DB2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 xml:space="preserve">Ультразвуковое удаление наддесневых и поддесневых зубных отложений в области </w:t>
            </w:r>
            <w:r w:rsidR="0029167B">
              <w:rPr>
                <w:sz w:val="28"/>
                <w:szCs w:val="28"/>
              </w:rPr>
              <w:t xml:space="preserve">одного </w:t>
            </w:r>
            <w:r w:rsidRPr="00753867">
              <w:rPr>
                <w:sz w:val="28"/>
                <w:szCs w:val="28"/>
              </w:rPr>
              <w:t>зуба</w:t>
            </w:r>
          </w:p>
        </w:tc>
        <w:tc>
          <w:tcPr>
            <w:tcW w:w="1701" w:type="dxa"/>
          </w:tcPr>
          <w:p w14:paraId="13A4CFAB" w14:textId="77777777" w:rsidR="00295D20" w:rsidRPr="003E3B49" w:rsidRDefault="00111662" w:rsidP="006A7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CD1DA2">
              <w:rPr>
                <w:sz w:val="28"/>
                <w:szCs w:val="28"/>
              </w:rPr>
              <w:t>6</w:t>
            </w:r>
            <w:r w:rsidR="003E3B49">
              <w:rPr>
                <w:sz w:val="28"/>
                <w:szCs w:val="28"/>
              </w:rPr>
              <w:t>0</w:t>
            </w:r>
          </w:p>
        </w:tc>
      </w:tr>
      <w:tr w:rsidR="00C30DB2" w14:paraId="4CFA7F4D" w14:textId="77777777" w:rsidTr="00753867">
        <w:tc>
          <w:tcPr>
            <w:tcW w:w="2411" w:type="dxa"/>
          </w:tcPr>
          <w:p w14:paraId="31C6B6D3" w14:textId="77777777" w:rsidR="00C30DB2" w:rsidRPr="00753867" w:rsidRDefault="00AA080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A16.07.001</w:t>
            </w:r>
          </w:p>
        </w:tc>
        <w:tc>
          <w:tcPr>
            <w:tcW w:w="6095" w:type="dxa"/>
          </w:tcPr>
          <w:p w14:paraId="2F609418" w14:textId="77777777" w:rsidR="00C30DB2" w:rsidRPr="00753867" w:rsidRDefault="00AA080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Удаление зуба</w:t>
            </w:r>
            <w:r w:rsidR="0029167B">
              <w:rPr>
                <w:sz w:val="28"/>
                <w:szCs w:val="28"/>
              </w:rPr>
              <w:t xml:space="preserve"> простое (подвижное)</w:t>
            </w:r>
          </w:p>
        </w:tc>
        <w:tc>
          <w:tcPr>
            <w:tcW w:w="1701" w:type="dxa"/>
          </w:tcPr>
          <w:p w14:paraId="271E3596" w14:textId="77777777" w:rsidR="00C30DB2" w:rsidRPr="00753867" w:rsidRDefault="007F18BE" w:rsidP="00F8204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8204C">
              <w:rPr>
                <w:sz w:val="28"/>
                <w:szCs w:val="28"/>
              </w:rPr>
              <w:t>6</w:t>
            </w:r>
            <w:r w:rsidR="00502BF9" w:rsidRPr="00753867">
              <w:rPr>
                <w:sz w:val="28"/>
                <w:szCs w:val="28"/>
                <w:lang w:val="en-US"/>
              </w:rPr>
              <w:t>0</w:t>
            </w:r>
            <w:r w:rsidR="00AA0800" w:rsidRPr="00753867">
              <w:rPr>
                <w:sz w:val="28"/>
                <w:szCs w:val="28"/>
                <w:lang w:val="en-US"/>
              </w:rPr>
              <w:t>0</w:t>
            </w:r>
          </w:p>
        </w:tc>
      </w:tr>
      <w:tr w:rsidR="00C30DB2" w14:paraId="7B66159B" w14:textId="77777777" w:rsidTr="00753867">
        <w:tc>
          <w:tcPr>
            <w:tcW w:w="2411" w:type="dxa"/>
          </w:tcPr>
          <w:p w14:paraId="40F29593" w14:textId="77777777" w:rsidR="00C30DB2" w:rsidRPr="00753867" w:rsidRDefault="00AA080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A16.07.001.001</w:t>
            </w:r>
          </w:p>
        </w:tc>
        <w:tc>
          <w:tcPr>
            <w:tcW w:w="6095" w:type="dxa"/>
          </w:tcPr>
          <w:p w14:paraId="3560F1C2" w14:textId="77777777" w:rsidR="00C30DB2" w:rsidRPr="00753867" w:rsidRDefault="00AA080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Удаление временного зуба</w:t>
            </w:r>
          </w:p>
        </w:tc>
        <w:tc>
          <w:tcPr>
            <w:tcW w:w="1701" w:type="dxa"/>
          </w:tcPr>
          <w:p w14:paraId="632772A5" w14:textId="77777777" w:rsidR="00C30DB2" w:rsidRPr="00753867" w:rsidRDefault="006A7289" w:rsidP="00F8204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F8204C">
              <w:rPr>
                <w:sz w:val="28"/>
                <w:szCs w:val="28"/>
              </w:rPr>
              <w:t>1</w:t>
            </w:r>
            <w:r w:rsidR="00AA0800" w:rsidRPr="00753867">
              <w:rPr>
                <w:sz w:val="28"/>
                <w:szCs w:val="28"/>
                <w:lang w:val="en-US"/>
              </w:rPr>
              <w:t>00</w:t>
            </w:r>
          </w:p>
        </w:tc>
      </w:tr>
      <w:tr w:rsidR="00C30DB2" w14:paraId="007F7E53" w14:textId="77777777" w:rsidTr="00753867">
        <w:tc>
          <w:tcPr>
            <w:tcW w:w="2411" w:type="dxa"/>
          </w:tcPr>
          <w:p w14:paraId="1657CA35" w14:textId="77777777" w:rsidR="00C30DB2" w:rsidRPr="00753867" w:rsidRDefault="00502BF9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A16.07.001.002</w:t>
            </w:r>
          </w:p>
        </w:tc>
        <w:tc>
          <w:tcPr>
            <w:tcW w:w="6095" w:type="dxa"/>
          </w:tcPr>
          <w:p w14:paraId="40F50023" w14:textId="77777777" w:rsidR="00C30DB2" w:rsidRPr="00753867" w:rsidRDefault="00502BF9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Удаление постоянного зуба</w:t>
            </w:r>
            <w:r w:rsidR="0029167B">
              <w:rPr>
                <w:sz w:val="28"/>
                <w:szCs w:val="28"/>
              </w:rPr>
              <w:t xml:space="preserve"> однокорневого</w:t>
            </w:r>
          </w:p>
        </w:tc>
        <w:tc>
          <w:tcPr>
            <w:tcW w:w="1701" w:type="dxa"/>
          </w:tcPr>
          <w:p w14:paraId="121310FD" w14:textId="77777777" w:rsidR="00C30DB2" w:rsidRPr="00753867" w:rsidRDefault="006A7289" w:rsidP="00F8204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F8204C">
              <w:rPr>
                <w:sz w:val="28"/>
                <w:szCs w:val="28"/>
              </w:rPr>
              <w:t>4</w:t>
            </w:r>
            <w:r w:rsidR="007F18BE">
              <w:rPr>
                <w:sz w:val="28"/>
                <w:szCs w:val="28"/>
                <w:lang w:val="en-US"/>
              </w:rPr>
              <w:t>0</w:t>
            </w:r>
            <w:r w:rsidR="00502BF9" w:rsidRPr="00753867">
              <w:rPr>
                <w:sz w:val="28"/>
                <w:szCs w:val="28"/>
                <w:lang w:val="en-US"/>
              </w:rPr>
              <w:t>0</w:t>
            </w:r>
          </w:p>
        </w:tc>
      </w:tr>
      <w:tr w:rsidR="00C30DB2" w14:paraId="4EF55F21" w14:textId="77777777" w:rsidTr="00753867">
        <w:tc>
          <w:tcPr>
            <w:tcW w:w="2411" w:type="dxa"/>
          </w:tcPr>
          <w:p w14:paraId="361DE369" w14:textId="77777777" w:rsidR="00C30DB2" w:rsidRPr="00753867" w:rsidRDefault="00C04823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A16.07.001.003</w:t>
            </w:r>
          </w:p>
        </w:tc>
        <w:tc>
          <w:tcPr>
            <w:tcW w:w="6095" w:type="dxa"/>
          </w:tcPr>
          <w:p w14:paraId="33AA01E5" w14:textId="77777777" w:rsidR="00C30DB2" w:rsidRPr="00753867" w:rsidRDefault="00C04823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Удаление зуба сложное с разъединением корней</w:t>
            </w:r>
          </w:p>
        </w:tc>
        <w:tc>
          <w:tcPr>
            <w:tcW w:w="1701" w:type="dxa"/>
          </w:tcPr>
          <w:p w14:paraId="1C178FD3" w14:textId="77777777" w:rsidR="00C30DB2" w:rsidRPr="00753867" w:rsidRDefault="007F18BE" w:rsidP="00F8204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F8204C">
              <w:rPr>
                <w:sz w:val="28"/>
                <w:szCs w:val="28"/>
              </w:rPr>
              <w:t>9</w:t>
            </w:r>
            <w:r w:rsidR="00C04823" w:rsidRPr="00753867">
              <w:rPr>
                <w:sz w:val="28"/>
                <w:szCs w:val="28"/>
                <w:lang w:val="en-US"/>
              </w:rPr>
              <w:t>00</w:t>
            </w:r>
          </w:p>
        </w:tc>
      </w:tr>
      <w:tr w:rsidR="002D3B86" w14:paraId="0E05F2AF" w14:textId="77777777" w:rsidTr="00753867">
        <w:tc>
          <w:tcPr>
            <w:tcW w:w="2411" w:type="dxa"/>
          </w:tcPr>
          <w:p w14:paraId="364F47C9" w14:textId="77777777" w:rsidR="002D3B86" w:rsidRPr="002D3B86" w:rsidRDefault="0029167B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01.01.002</w:t>
            </w:r>
          </w:p>
        </w:tc>
        <w:tc>
          <w:tcPr>
            <w:tcW w:w="6095" w:type="dxa"/>
          </w:tcPr>
          <w:p w14:paraId="1A81B8D9" w14:textId="77777777" w:rsidR="002D3B86" w:rsidRPr="00753867" w:rsidRDefault="0029167B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Снятие швов и обработка</w:t>
            </w:r>
          </w:p>
        </w:tc>
        <w:tc>
          <w:tcPr>
            <w:tcW w:w="1701" w:type="dxa"/>
          </w:tcPr>
          <w:p w14:paraId="7D9D139A" w14:textId="77777777" w:rsidR="002D3B86" w:rsidRPr="002D3B86" w:rsidRDefault="00CD1DA2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11662">
              <w:rPr>
                <w:sz w:val="28"/>
                <w:szCs w:val="28"/>
              </w:rPr>
              <w:t>0</w:t>
            </w:r>
            <w:r w:rsidR="0029167B">
              <w:rPr>
                <w:sz w:val="28"/>
                <w:szCs w:val="28"/>
              </w:rPr>
              <w:t>0</w:t>
            </w:r>
          </w:p>
        </w:tc>
      </w:tr>
      <w:tr w:rsidR="00C30DB2" w14:paraId="1C9C326F" w14:textId="77777777" w:rsidTr="00753867">
        <w:tc>
          <w:tcPr>
            <w:tcW w:w="2411" w:type="dxa"/>
          </w:tcPr>
          <w:p w14:paraId="153BE13E" w14:textId="77777777" w:rsidR="00C30DB2" w:rsidRPr="00753867" w:rsidRDefault="00063B1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A16.07.012</w:t>
            </w:r>
          </w:p>
        </w:tc>
        <w:tc>
          <w:tcPr>
            <w:tcW w:w="6095" w:type="dxa"/>
          </w:tcPr>
          <w:p w14:paraId="353CCDCF" w14:textId="77777777" w:rsidR="00C30DB2" w:rsidRPr="00753867" w:rsidRDefault="00063B1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Вскрытие и дренирование одонтогенного абсцесса</w:t>
            </w:r>
          </w:p>
        </w:tc>
        <w:tc>
          <w:tcPr>
            <w:tcW w:w="1701" w:type="dxa"/>
          </w:tcPr>
          <w:p w14:paraId="78B04035" w14:textId="1E4FABE3" w:rsidR="00C30DB2" w:rsidRPr="00753867" w:rsidRDefault="00CD1DA2" w:rsidP="00EF03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6C2AAC">
              <w:rPr>
                <w:sz w:val="28"/>
                <w:szCs w:val="28"/>
              </w:rPr>
              <w:t>1</w:t>
            </w:r>
            <w:r w:rsidR="00063B1F" w:rsidRPr="00753867">
              <w:rPr>
                <w:sz w:val="28"/>
                <w:szCs w:val="28"/>
                <w:lang w:val="en-US"/>
              </w:rPr>
              <w:t>00</w:t>
            </w:r>
          </w:p>
        </w:tc>
      </w:tr>
      <w:tr w:rsidR="00502BF9" w14:paraId="0B09B205" w14:textId="77777777" w:rsidTr="00753867">
        <w:tc>
          <w:tcPr>
            <w:tcW w:w="2411" w:type="dxa"/>
          </w:tcPr>
          <w:p w14:paraId="2F47857F" w14:textId="77777777" w:rsidR="00502BF9" w:rsidRPr="00753867" w:rsidRDefault="00063B1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A16.07.013</w:t>
            </w:r>
          </w:p>
        </w:tc>
        <w:tc>
          <w:tcPr>
            <w:tcW w:w="6095" w:type="dxa"/>
          </w:tcPr>
          <w:p w14:paraId="65D92350" w14:textId="77777777" w:rsidR="00502BF9" w:rsidRPr="00753867" w:rsidRDefault="00063B1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Отсроченный кюретаж лунки удаленного зуба</w:t>
            </w:r>
          </w:p>
        </w:tc>
        <w:tc>
          <w:tcPr>
            <w:tcW w:w="1701" w:type="dxa"/>
          </w:tcPr>
          <w:p w14:paraId="562CAD85" w14:textId="2052E85E" w:rsidR="00502BF9" w:rsidRPr="00753867" w:rsidRDefault="00CD1DA2" w:rsidP="00EF03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6C2AAC">
              <w:rPr>
                <w:sz w:val="28"/>
                <w:szCs w:val="28"/>
              </w:rPr>
              <w:t>1</w:t>
            </w:r>
            <w:r w:rsidR="003E3B49">
              <w:rPr>
                <w:sz w:val="28"/>
                <w:szCs w:val="28"/>
              </w:rPr>
              <w:t>0</w:t>
            </w:r>
            <w:r w:rsidR="00063B1F" w:rsidRPr="00753867">
              <w:rPr>
                <w:sz w:val="28"/>
                <w:szCs w:val="28"/>
                <w:lang w:val="en-US"/>
              </w:rPr>
              <w:t>0</w:t>
            </w:r>
          </w:p>
        </w:tc>
      </w:tr>
      <w:tr w:rsidR="000665E5" w14:paraId="4F654261" w14:textId="77777777" w:rsidTr="00753867">
        <w:tc>
          <w:tcPr>
            <w:tcW w:w="2411" w:type="dxa"/>
          </w:tcPr>
          <w:p w14:paraId="0DFF101C" w14:textId="77777777" w:rsidR="000665E5" w:rsidRPr="00753867" w:rsidRDefault="000665E5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01.01.001</w:t>
            </w:r>
          </w:p>
        </w:tc>
        <w:tc>
          <w:tcPr>
            <w:tcW w:w="6095" w:type="dxa"/>
          </w:tcPr>
          <w:p w14:paraId="0D19AEAF" w14:textId="77777777" w:rsidR="000665E5" w:rsidRPr="00753867" w:rsidRDefault="000665E5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Шовный материал</w:t>
            </w:r>
          </w:p>
        </w:tc>
        <w:tc>
          <w:tcPr>
            <w:tcW w:w="1701" w:type="dxa"/>
          </w:tcPr>
          <w:p w14:paraId="2D4F1F01" w14:textId="1E3DDFF8" w:rsidR="000665E5" w:rsidRPr="000665E5" w:rsidRDefault="00F8204C" w:rsidP="00430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2AAC">
              <w:rPr>
                <w:sz w:val="28"/>
                <w:szCs w:val="28"/>
              </w:rPr>
              <w:t>1</w:t>
            </w:r>
            <w:r w:rsidR="00430257">
              <w:rPr>
                <w:sz w:val="28"/>
                <w:szCs w:val="28"/>
              </w:rPr>
              <w:t>0</w:t>
            </w:r>
            <w:r w:rsidR="000665E5">
              <w:rPr>
                <w:sz w:val="28"/>
                <w:szCs w:val="28"/>
              </w:rPr>
              <w:t>0</w:t>
            </w:r>
          </w:p>
        </w:tc>
      </w:tr>
      <w:tr w:rsidR="00FF3C5F" w14:paraId="47A696D5" w14:textId="77777777" w:rsidTr="00753867">
        <w:tc>
          <w:tcPr>
            <w:tcW w:w="2411" w:type="dxa"/>
          </w:tcPr>
          <w:p w14:paraId="7AB054FB" w14:textId="77777777" w:rsidR="00FF3C5F" w:rsidRDefault="00FF3C5F" w:rsidP="00EF03FD">
            <w:pPr>
              <w:rPr>
                <w:sz w:val="28"/>
                <w:szCs w:val="28"/>
              </w:rPr>
            </w:pPr>
            <w:r w:rsidRPr="00FF3C5F">
              <w:rPr>
                <w:sz w:val="28"/>
                <w:szCs w:val="28"/>
              </w:rPr>
              <w:t>02.01.001</w:t>
            </w:r>
          </w:p>
        </w:tc>
        <w:tc>
          <w:tcPr>
            <w:tcW w:w="6095" w:type="dxa"/>
          </w:tcPr>
          <w:p w14:paraId="59B927E7" w14:textId="77777777" w:rsidR="00FF3C5F" w:rsidRDefault="00FF3C5F" w:rsidP="00EF03FD">
            <w:pPr>
              <w:rPr>
                <w:sz w:val="28"/>
                <w:szCs w:val="28"/>
              </w:rPr>
            </w:pPr>
            <w:r w:rsidRPr="00FF3C5F">
              <w:rPr>
                <w:sz w:val="28"/>
                <w:szCs w:val="28"/>
              </w:rPr>
              <w:t>Иссечение капюшона при перикороните</w:t>
            </w:r>
          </w:p>
        </w:tc>
        <w:tc>
          <w:tcPr>
            <w:tcW w:w="1701" w:type="dxa"/>
          </w:tcPr>
          <w:p w14:paraId="2F3CB989" w14:textId="77777777" w:rsidR="00FF3C5F" w:rsidRDefault="006A7289" w:rsidP="00CD1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1DA2">
              <w:rPr>
                <w:sz w:val="28"/>
                <w:szCs w:val="28"/>
              </w:rPr>
              <w:t>5</w:t>
            </w:r>
            <w:r w:rsidR="00FF3C5F">
              <w:rPr>
                <w:sz w:val="28"/>
                <w:szCs w:val="28"/>
              </w:rPr>
              <w:t>00</w:t>
            </w:r>
          </w:p>
        </w:tc>
      </w:tr>
    </w:tbl>
    <w:p w14:paraId="5CF54FF4" w14:textId="77777777" w:rsidR="00000000" w:rsidRDefault="00000000" w:rsidP="00EF03FD"/>
    <w:sectPr w:rsidR="00E4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371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3FD"/>
    <w:rsid w:val="00003DB9"/>
    <w:rsid w:val="000211A9"/>
    <w:rsid w:val="00063B1F"/>
    <w:rsid w:val="00065AB6"/>
    <w:rsid w:val="000665E5"/>
    <w:rsid w:val="0007653A"/>
    <w:rsid w:val="000B6EA3"/>
    <w:rsid w:val="00111662"/>
    <w:rsid w:val="00132379"/>
    <w:rsid w:val="00157DBD"/>
    <w:rsid w:val="001622F0"/>
    <w:rsid w:val="00170D8B"/>
    <w:rsid w:val="00245D25"/>
    <w:rsid w:val="00267AB8"/>
    <w:rsid w:val="0029167B"/>
    <w:rsid w:val="00292838"/>
    <w:rsid w:val="0029421C"/>
    <w:rsid w:val="00295D20"/>
    <w:rsid w:val="002D3B86"/>
    <w:rsid w:val="002E0AE5"/>
    <w:rsid w:val="0036651F"/>
    <w:rsid w:val="00377771"/>
    <w:rsid w:val="003A6FF1"/>
    <w:rsid w:val="003E3B49"/>
    <w:rsid w:val="0040500E"/>
    <w:rsid w:val="00425FFC"/>
    <w:rsid w:val="00430257"/>
    <w:rsid w:val="004402A1"/>
    <w:rsid w:val="004507EF"/>
    <w:rsid w:val="00460224"/>
    <w:rsid w:val="004804B2"/>
    <w:rsid w:val="004B16C5"/>
    <w:rsid w:val="004E1FD0"/>
    <w:rsid w:val="005024A4"/>
    <w:rsid w:val="00502BF9"/>
    <w:rsid w:val="0059628B"/>
    <w:rsid w:val="005B51B5"/>
    <w:rsid w:val="005C7776"/>
    <w:rsid w:val="00602006"/>
    <w:rsid w:val="00607C09"/>
    <w:rsid w:val="0067477C"/>
    <w:rsid w:val="006A7289"/>
    <w:rsid w:val="006C2AAC"/>
    <w:rsid w:val="00753867"/>
    <w:rsid w:val="00774935"/>
    <w:rsid w:val="00794AD0"/>
    <w:rsid w:val="007B12E9"/>
    <w:rsid w:val="007F18BE"/>
    <w:rsid w:val="00827220"/>
    <w:rsid w:val="00835D42"/>
    <w:rsid w:val="0088676F"/>
    <w:rsid w:val="008B2728"/>
    <w:rsid w:val="008C252E"/>
    <w:rsid w:val="008F40EA"/>
    <w:rsid w:val="00926B59"/>
    <w:rsid w:val="00955BB0"/>
    <w:rsid w:val="00977F6D"/>
    <w:rsid w:val="0099744E"/>
    <w:rsid w:val="009B4F8D"/>
    <w:rsid w:val="009B71CA"/>
    <w:rsid w:val="00AA0800"/>
    <w:rsid w:val="00B103F1"/>
    <w:rsid w:val="00BD7EDA"/>
    <w:rsid w:val="00BF4DF2"/>
    <w:rsid w:val="00C03C8F"/>
    <w:rsid w:val="00C04823"/>
    <w:rsid w:val="00C1118D"/>
    <w:rsid w:val="00C30DB2"/>
    <w:rsid w:val="00CB223F"/>
    <w:rsid w:val="00CB570B"/>
    <w:rsid w:val="00CD1DA2"/>
    <w:rsid w:val="00D90C0A"/>
    <w:rsid w:val="00DD5603"/>
    <w:rsid w:val="00DF1BAA"/>
    <w:rsid w:val="00E630AC"/>
    <w:rsid w:val="00E71C80"/>
    <w:rsid w:val="00EF03FD"/>
    <w:rsid w:val="00EF733E"/>
    <w:rsid w:val="00F0048B"/>
    <w:rsid w:val="00F031DB"/>
    <w:rsid w:val="00F23712"/>
    <w:rsid w:val="00F35860"/>
    <w:rsid w:val="00F40B0B"/>
    <w:rsid w:val="00F63E10"/>
    <w:rsid w:val="00F8204C"/>
    <w:rsid w:val="00FB46EC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BC25"/>
  <w15:chartTrackingRefBased/>
  <w15:docId w15:val="{8D0931D5-80FF-4CEB-BB96-D52B5813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3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EF03FD"/>
    <w:pPr>
      <w:keepNext/>
      <w:numPr>
        <w:ilvl w:val="3"/>
        <w:numId w:val="1"/>
      </w:numPr>
      <w:outlineLvl w:val="3"/>
    </w:pPr>
    <w:rPr>
      <w:b/>
      <w:bCs/>
      <w:color w:val="00008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F03FD"/>
    <w:rPr>
      <w:rFonts w:ascii="Times New Roman" w:eastAsia="Times New Roman" w:hAnsi="Times New Roman" w:cs="Times New Roman"/>
      <w:b/>
      <w:bCs/>
      <w:color w:val="000080"/>
      <w:sz w:val="40"/>
      <w:szCs w:val="24"/>
      <w:lang w:eastAsia="ar-SA"/>
    </w:rPr>
  </w:style>
  <w:style w:type="table" w:styleId="a3">
    <w:name w:val="Table Grid"/>
    <w:basedOn w:val="a1"/>
    <w:uiPriority w:val="39"/>
    <w:rsid w:val="00EF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7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76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FB1F-3DFA-4FCC-8DC6-AADC9F94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31535</cp:lastModifiedBy>
  <cp:revision>99</cp:revision>
  <cp:lastPrinted>2025-10-31T06:37:00Z</cp:lastPrinted>
  <dcterms:created xsi:type="dcterms:W3CDTF">2019-06-03T06:03:00Z</dcterms:created>
  <dcterms:modified xsi:type="dcterms:W3CDTF">2026-01-04T12:01:00Z</dcterms:modified>
</cp:coreProperties>
</file>